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9FB" w:rsidRPr="005249A3" w:rsidRDefault="00A159FB" w:rsidP="00A159F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249A3">
        <w:rPr>
          <w:rFonts w:ascii="Times New Roman" w:hAnsi="Times New Roman" w:cs="Times New Roman"/>
          <w:sz w:val="28"/>
          <w:szCs w:val="28"/>
        </w:rPr>
        <w:t>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 - научной и технологической направленностей, программ дополнительного образования естественно - научной и технической направленностей, а также для практической отработки учебного материала по учебным предметам «Физика», «Химия», «Биология».</w:t>
      </w:r>
    </w:p>
    <w:p w:rsidR="00A159FB" w:rsidRPr="005249A3" w:rsidRDefault="00A159FB" w:rsidP="00A159F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249A3">
        <w:rPr>
          <w:rFonts w:ascii="Times New Roman" w:hAnsi="Times New Roman" w:cs="Times New Roman"/>
          <w:sz w:val="28"/>
          <w:szCs w:val="28"/>
        </w:rPr>
        <w:t>Задачами Центра являются:</w:t>
      </w:r>
    </w:p>
    <w:p w:rsidR="00A159FB" w:rsidRPr="000C1234" w:rsidRDefault="00A159FB" w:rsidP="00A159F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234">
        <w:rPr>
          <w:rFonts w:ascii="Times New Roman" w:hAnsi="Times New Roman" w:cs="Times New Roman"/>
          <w:sz w:val="28"/>
          <w:szCs w:val="28"/>
        </w:rPr>
        <w:t>реализация основных общеобразовательных программ по учебным предметам естественно - научной и технологической направленностей, в том числе в рамках внеурочной деятельности обучающихся;</w:t>
      </w:r>
    </w:p>
    <w:p w:rsidR="00A159FB" w:rsidRPr="000C1234" w:rsidRDefault="00A159FB" w:rsidP="00A159F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234">
        <w:rPr>
          <w:rFonts w:ascii="Times New Roman" w:hAnsi="Times New Roman" w:cs="Times New Roman"/>
          <w:sz w:val="28"/>
          <w:szCs w:val="28"/>
        </w:rPr>
        <w:t xml:space="preserve">разработка и реализация </w:t>
      </w:r>
      <w:proofErr w:type="spellStart"/>
      <w:r w:rsidRPr="000C1234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0C1234">
        <w:rPr>
          <w:rFonts w:ascii="Times New Roman" w:hAnsi="Times New Roman" w:cs="Times New Roman"/>
          <w:sz w:val="28"/>
          <w:szCs w:val="28"/>
        </w:rPr>
        <w:t xml:space="preserve"> дополнительных общеобраз</w:t>
      </w:r>
      <w:r>
        <w:rPr>
          <w:rFonts w:ascii="Times New Roman" w:hAnsi="Times New Roman" w:cs="Times New Roman"/>
          <w:sz w:val="28"/>
          <w:szCs w:val="28"/>
        </w:rPr>
        <w:t>овательных программ естественно-</w:t>
      </w:r>
      <w:r w:rsidRPr="000C1234">
        <w:rPr>
          <w:rFonts w:ascii="Times New Roman" w:hAnsi="Times New Roman" w:cs="Times New Roman"/>
          <w:sz w:val="28"/>
          <w:szCs w:val="28"/>
        </w:rPr>
        <w:t xml:space="preserve">научной и </w:t>
      </w:r>
      <w:proofErr w:type="gramStart"/>
      <w:r w:rsidRPr="000C1234">
        <w:rPr>
          <w:rFonts w:ascii="Times New Roman" w:hAnsi="Times New Roman" w:cs="Times New Roman"/>
          <w:sz w:val="28"/>
          <w:szCs w:val="28"/>
        </w:rPr>
        <w:t>технической</w:t>
      </w:r>
      <w:proofErr w:type="gramEnd"/>
      <w:r w:rsidRPr="000C1234">
        <w:rPr>
          <w:rFonts w:ascii="Times New Roman" w:hAnsi="Times New Roman" w:cs="Times New Roman"/>
          <w:sz w:val="28"/>
          <w:szCs w:val="28"/>
        </w:rPr>
        <w:t xml:space="preserve"> направленностей, а также иных программ, `в том числе в каникулярный период;</w:t>
      </w:r>
    </w:p>
    <w:p w:rsidR="00A159FB" w:rsidRPr="000C1234" w:rsidRDefault="00A159FB" w:rsidP="00A159F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234">
        <w:rPr>
          <w:rFonts w:ascii="Times New Roman" w:hAnsi="Times New Roman" w:cs="Times New Roman"/>
          <w:sz w:val="28"/>
          <w:szCs w:val="28"/>
        </w:rPr>
        <w:t>вовлечение обучающихся и педагогических работников в проектную деятельность;</w:t>
      </w:r>
    </w:p>
    <w:p w:rsidR="00A159FB" w:rsidRPr="000C1234" w:rsidRDefault="00A159FB" w:rsidP="00A159F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234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Pr="000C1234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0C1234">
        <w:rPr>
          <w:rFonts w:ascii="Times New Roman" w:hAnsi="Times New Roman" w:cs="Times New Roman"/>
          <w:sz w:val="28"/>
          <w:szCs w:val="28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:rsidR="00A159FB" w:rsidRPr="000C1234" w:rsidRDefault="00A159FB" w:rsidP="00A159F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234">
        <w:rPr>
          <w:rFonts w:ascii="Times New Roman" w:hAnsi="Times New Roman" w:cs="Times New Roman"/>
          <w:sz w:val="28"/>
          <w:szCs w:val="28"/>
        </w:rPr>
        <w:t>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A159FB" w:rsidRPr="005249A3" w:rsidRDefault="00A159FB" w:rsidP="00A159FB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5249A3">
        <w:rPr>
          <w:rFonts w:ascii="Times New Roman" w:hAnsi="Times New Roman" w:cs="Times New Roman"/>
          <w:sz w:val="28"/>
          <w:szCs w:val="28"/>
        </w:rPr>
        <w:t>Центры «Точка роста» создаются при поддержке Министерства просвещения Российской Федерации.</w:t>
      </w:r>
    </w:p>
    <w:p w:rsidR="00A159FB" w:rsidRPr="005249A3" w:rsidRDefault="00A159FB" w:rsidP="00A159FB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5249A3">
        <w:rPr>
          <w:rFonts w:ascii="Times New Roman" w:hAnsi="Times New Roman" w:cs="Times New Roman"/>
          <w:sz w:val="28"/>
          <w:szCs w:val="28"/>
        </w:rPr>
        <w:t xml:space="preserve">Адрес сайта Министерства просвещения Российской Федерации: </w:t>
      </w:r>
      <w:hyperlink r:id="rId6" w:history="1">
        <w:r w:rsidRPr="00B929E8">
          <w:rPr>
            <w:rStyle w:val="a4"/>
            <w:rFonts w:ascii="Times New Roman" w:hAnsi="Times New Roman" w:cs="Times New Roman"/>
            <w:sz w:val="28"/>
            <w:szCs w:val="28"/>
          </w:rPr>
          <w:t>https://edu.gov.ru/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9FB" w:rsidRPr="005249A3" w:rsidRDefault="00A159FB" w:rsidP="00A159FB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5249A3">
        <w:rPr>
          <w:rFonts w:ascii="Times New Roman" w:hAnsi="Times New Roman" w:cs="Times New Roman"/>
          <w:sz w:val="28"/>
          <w:szCs w:val="28"/>
        </w:rPr>
        <w:t xml:space="preserve">Федеральным оператором мероприятий по созданию центров образования </w:t>
      </w:r>
      <w:proofErr w:type="gramStart"/>
      <w:r w:rsidRPr="005249A3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5249A3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 </w:t>
      </w:r>
      <w:r w:rsidRPr="005249A3">
        <w:rPr>
          <w:rFonts w:ascii="Times New Roman" w:hAnsi="Times New Roman" w:cs="Times New Roman"/>
          <w:sz w:val="28"/>
          <w:szCs w:val="28"/>
        </w:rPr>
        <w:lastRenderedPageBreak/>
        <w:t xml:space="preserve">«Точка роста» является ФГАОУ ДПО «Академия </w:t>
      </w:r>
      <w:proofErr w:type="spellStart"/>
      <w:r w:rsidRPr="005249A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5249A3">
        <w:rPr>
          <w:rFonts w:ascii="Times New Roman" w:hAnsi="Times New Roman" w:cs="Times New Roman"/>
          <w:sz w:val="28"/>
          <w:szCs w:val="28"/>
        </w:rPr>
        <w:t xml:space="preserve"> России».</w:t>
      </w:r>
    </w:p>
    <w:p w:rsidR="00A159FB" w:rsidRPr="005249A3" w:rsidRDefault="00A159FB" w:rsidP="00A159FB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5249A3">
        <w:rPr>
          <w:rFonts w:ascii="Times New Roman" w:hAnsi="Times New Roman" w:cs="Times New Roman"/>
          <w:sz w:val="28"/>
          <w:szCs w:val="28"/>
        </w:rPr>
        <w:t xml:space="preserve">Адрес сайта Федерального оператора: </w:t>
      </w:r>
      <w:hyperlink r:id="rId7" w:history="1">
        <w:r w:rsidRPr="00B929E8">
          <w:rPr>
            <w:rStyle w:val="a4"/>
            <w:rFonts w:ascii="Times New Roman" w:hAnsi="Times New Roman" w:cs="Times New Roman"/>
            <w:sz w:val="28"/>
            <w:szCs w:val="28"/>
          </w:rPr>
          <w:t>https://apkpro.ru/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9FB" w:rsidRPr="005249A3" w:rsidRDefault="00A159FB" w:rsidP="00A159FB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5249A3">
        <w:rPr>
          <w:rFonts w:ascii="Times New Roman" w:hAnsi="Times New Roman" w:cs="Times New Roman"/>
          <w:sz w:val="28"/>
          <w:szCs w:val="28"/>
        </w:rPr>
        <w:t xml:space="preserve">Адрес сайта регионального координатора:  </w:t>
      </w:r>
      <w:hyperlink r:id="rId8" w:history="1">
        <w:r w:rsidRPr="00B929E8">
          <w:rPr>
            <w:rStyle w:val="a4"/>
            <w:rFonts w:ascii="Times New Roman" w:hAnsi="Times New Roman" w:cs="Times New Roman"/>
            <w:sz w:val="28"/>
            <w:szCs w:val="28"/>
          </w:rPr>
          <w:t>http://monrk.ru/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9FB" w:rsidRDefault="00A159FB" w:rsidP="00A159FB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5249A3">
        <w:rPr>
          <w:rFonts w:ascii="Times New Roman" w:hAnsi="Times New Roman" w:cs="Times New Roman"/>
          <w:sz w:val="28"/>
          <w:szCs w:val="28"/>
        </w:rPr>
        <w:t xml:space="preserve">Информация о национальном проекте «Образование» размещена на сайте Министерства просвещения Российской Федерации по ссылке: </w:t>
      </w:r>
      <w:hyperlink r:id="rId9" w:history="1">
        <w:r w:rsidRPr="00B929E8">
          <w:rPr>
            <w:rStyle w:val="a4"/>
            <w:rFonts w:ascii="Times New Roman" w:hAnsi="Times New Roman" w:cs="Times New Roman"/>
            <w:sz w:val="28"/>
            <w:szCs w:val="28"/>
          </w:rPr>
          <w:t>https://edu.gov.ru/national-project/</w:t>
        </w:r>
      </w:hyperlink>
    </w:p>
    <w:p w:rsidR="009A74A6" w:rsidRDefault="009A74A6"/>
    <w:sectPr w:rsidR="009A7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53978"/>
    <w:multiLevelType w:val="hybridMultilevel"/>
    <w:tmpl w:val="F3E2CE68"/>
    <w:lvl w:ilvl="0" w:tplc="93BC04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31640D3"/>
    <w:multiLevelType w:val="hybridMultilevel"/>
    <w:tmpl w:val="410A7D1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766"/>
    <w:rsid w:val="000471B8"/>
    <w:rsid w:val="00644766"/>
    <w:rsid w:val="00985722"/>
    <w:rsid w:val="009A74A6"/>
    <w:rsid w:val="00A159FB"/>
    <w:rsid w:val="00B4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9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59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9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59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rk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pkpr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du.gov.ru/national-projec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Эльзятя Мацакова</dc:creator>
  <cp:keywords/>
  <dc:description/>
  <cp:lastModifiedBy>Эльзятя Мацакова</cp:lastModifiedBy>
  <cp:revision>5</cp:revision>
  <dcterms:created xsi:type="dcterms:W3CDTF">2023-09-11T08:41:00Z</dcterms:created>
  <dcterms:modified xsi:type="dcterms:W3CDTF">2023-09-12T10:52:00Z</dcterms:modified>
</cp:coreProperties>
</file>